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E20" w:rsidRPr="003920EB" w:rsidRDefault="00D87E20" w:rsidP="00D87E20">
      <w:pPr>
        <w:ind w:left="142"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EB">
        <w:rPr>
          <w:rFonts w:ascii="Times New Roman" w:hAnsi="Times New Roman" w:cs="Times New Roman"/>
          <w:b/>
          <w:sz w:val="28"/>
          <w:szCs w:val="28"/>
        </w:rPr>
        <w:t>GOVERNMENT POLYTECHNIC EDUCATION SOCIETY</w:t>
      </w:r>
    </w:p>
    <w:p w:rsidR="00D87E20" w:rsidRPr="003920EB" w:rsidRDefault="00D87E20" w:rsidP="00D87E20">
      <w:pPr>
        <w:ind w:left="142"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EB">
        <w:rPr>
          <w:rFonts w:ascii="Times New Roman" w:hAnsi="Times New Roman" w:cs="Times New Roman"/>
          <w:b/>
          <w:sz w:val="28"/>
          <w:szCs w:val="28"/>
        </w:rPr>
        <w:t xml:space="preserve"> MORNI, DISTT. PANCHKULA</w:t>
      </w:r>
    </w:p>
    <w:p w:rsidR="00D87E20" w:rsidRPr="00C34ECC" w:rsidRDefault="005E4CBA" w:rsidP="00D87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D87E20" w:rsidRPr="00C34EC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gpmorni@gmail.com</w:t>
        </w:r>
      </w:hyperlink>
      <w:r w:rsidR="00D87E20" w:rsidRPr="00C34ECC">
        <w:rPr>
          <w:rFonts w:ascii="Times New Roman" w:hAnsi="Times New Roman" w:cs="Times New Roman"/>
          <w:b/>
          <w:sz w:val="24"/>
          <w:szCs w:val="24"/>
        </w:rPr>
        <w:t>; www.gpmorni.edu.in; contact no. 01733-250096(O)</w:t>
      </w:r>
    </w:p>
    <w:p w:rsidR="00D87E20" w:rsidRDefault="00D87E20" w:rsidP="00E0348F">
      <w:pPr>
        <w:pStyle w:val="Heading10"/>
        <w:shd w:val="clear" w:color="auto" w:fill="auto"/>
        <w:spacing w:after="0" w:line="360" w:lineRule="auto"/>
        <w:ind w:firstLine="0"/>
        <w:jc w:val="center"/>
        <w:rPr>
          <w:color w:val="000000"/>
          <w:sz w:val="24"/>
          <w:szCs w:val="24"/>
          <w:lang w:bidi="en-US"/>
        </w:rPr>
      </w:pPr>
    </w:p>
    <w:p w:rsidR="00E0348F" w:rsidRDefault="00E0348F" w:rsidP="00E0348F">
      <w:pPr>
        <w:pStyle w:val="Heading10"/>
        <w:shd w:val="clear" w:color="auto" w:fill="auto"/>
        <w:spacing w:after="0" w:line="360" w:lineRule="auto"/>
        <w:ind w:firstLine="0"/>
        <w:jc w:val="center"/>
        <w:rPr>
          <w:color w:val="000000"/>
          <w:sz w:val="24"/>
          <w:szCs w:val="24"/>
          <w:lang w:bidi="en-US"/>
        </w:rPr>
      </w:pPr>
      <w:r>
        <w:rPr>
          <w:color w:val="000000"/>
          <w:sz w:val="24"/>
          <w:szCs w:val="24"/>
          <w:lang w:bidi="en-US"/>
        </w:rPr>
        <w:t>Lesson Plan</w:t>
      </w:r>
    </w:p>
    <w:p w:rsidR="00E0348F" w:rsidRDefault="00E0348F" w:rsidP="00E0348F">
      <w:pPr>
        <w:pStyle w:val="Bodytext40"/>
        <w:shd w:val="clear" w:color="auto" w:fill="auto"/>
        <w:tabs>
          <w:tab w:val="left" w:pos="2783"/>
          <w:tab w:val="left" w:pos="3464"/>
        </w:tabs>
        <w:spacing w:before="0" w:line="360" w:lineRule="auto"/>
        <w:ind w:left="48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Style w:val="Bodytext4Bold"/>
          <w:rFonts w:ascii="Times New Roman" w:hAnsi="Times New Roman" w:cs="Times New Roman"/>
          <w:sz w:val="24"/>
          <w:szCs w:val="24"/>
        </w:rPr>
        <w:t>Name of the Faculty</w:t>
      </w:r>
      <w:r>
        <w:rPr>
          <w:rStyle w:val="Bodytext4Bold"/>
          <w:rFonts w:ascii="Times New Roman" w:hAnsi="Times New Roman" w:cs="Times New Roman"/>
          <w:sz w:val="24"/>
          <w:szCs w:val="24"/>
        </w:rPr>
        <w:tab/>
      </w:r>
      <w:r w:rsidR="00D87E20">
        <w:rPr>
          <w:rFonts w:ascii="Times New Roman" w:hAnsi="Times New Roman" w:cs="Times New Roman"/>
          <w:color w:val="000000"/>
          <w:sz w:val="24"/>
          <w:szCs w:val="24"/>
          <w:lang w:bidi="en-US"/>
        </w:rPr>
        <w:t>:</w:t>
      </w:r>
      <w:r w:rsidR="00D87E20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  <w:t>Mr. Bijender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Singh</w:t>
      </w:r>
    </w:p>
    <w:p w:rsidR="00E0348F" w:rsidRDefault="005E4CBA" w:rsidP="00E0348F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Times New Roman" w:hAnsi="Times New Roman" w:cs="Times New Roman"/>
          <w:b w:val="0"/>
          <w:sz w:val="24"/>
          <w:szCs w:val="24"/>
        </w:rPr>
      </w:pPr>
      <w:hyperlink r:id="rId6" w:anchor="bookmark2" w:tooltip="Current Document" w:history="1">
        <w:r w:rsidR="00E034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Discipline</w:t>
        </w:r>
        <w:r w:rsidR="00E034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:</w:t>
        </w:r>
      </w:hyperlink>
      <w:r w:rsidR="00E0348F">
        <w:rPr>
          <w:rFonts w:ascii="Times New Roman" w:hAnsi="Times New Roman" w:cs="Times New Roman"/>
          <w:sz w:val="24"/>
          <w:szCs w:val="24"/>
        </w:rPr>
        <w:tab/>
      </w:r>
      <w:r w:rsidR="00E0348F">
        <w:rPr>
          <w:rFonts w:ascii="Times New Roman" w:hAnsi="Times New Roman" w:cs="Times New Roman"/>
          <w:b w:val="0"/>
          <w:sz w:val="24"/>
          <w:szCs w:val="24"/>
        </w:rPr>
        <w:t>Computer Engg.</w:t>
      </w:r>
    </w:p>
    <w:p w:rsidR="00E0348F" w:rsidRDefault="005E4CBA" w:rsidP="0081624C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hyperlink r:id="rId7" w:anchor="bookmark3" w:tooltip="Current Document" w:history="1">
        <w:bookmarkStart w:id="0" w:name="bookmark3"/>
        <w:r w:rsidR="00E034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Semester</w:t>
        </w:r>
        <w:r w:rsidR="00E034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:</w:t>
        </w:r>
        <w:bookmarkEnd w:id="0"/>
      </w:hyperlink>
      <w:r w:rsidR="00E0348F">
        <w:rPr>
          <w:rFonts w:ascii="Times New Roman" w:hAnsi="Times New Roman" w:cs="Times New Roman"/>
          <w:sz w:val="24"/>
          <w:szCs w:val="24"/>
        </w:rPr>
        <w:tab/>
      </w:r>
      <w:r w:rsidR="00E0348F">
        <w:rPr>
          <w:rFonts w:ascii="Times New Roman" w:hAnsi="Times New Roman" w:cs="Times New Roman"/>
          <w:b w:val="0"/>
          <w:sz w:val="24"/>
          <w:szCs w:val="24"/>
        </w:rPr>
        <w:t>6</w:t>
      </w:r>
      <w:r w:rsidR="00E0348F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81624C">
        <w:rPr>
          <w:rFonts w:ascii="Times New Roman" w:hAnsi="Times New Roman" w:cs="Times New Roman"/>
          <w:b w:val="0"/>
          <w:sz w:val="24"/>
          <w:szCs w:val="24"/>
          <w:vertAlign w:val="superscript"/>
        </w:rPr>
        <w:tab/>
      </w:r>
      <w:r w:rsidR="00E0348F">
        <w:rPr>
          <w:rStyle w:val="TableofcontentsBold"/>
          <w:rFonts w:ascii="Times New Roman" w:hAnsi="Times New Roman" w:cs="Times New Roman"/>
          <w:b/>
          <w:sz w:val="24"/>
          <w:szCs w:val="24"/>
        </w:rPr>
        <w:t>Subject</w:t>
      </w:r>
      <w:r w:rsidR="00E0348F">
        <w:rPr>
          <w:rStyle w:val="TableofcontentsBold"/>
          <w:rFonts w:ascii="Times New Roman" w:hAnsi="Times New Roman" w:cs="Times New Roman"/>
          <w:sz w:val="24"/>
          <w:szCs w:val="24"/>
        </w:rPr>
        <w:tab/>
      </w:r>
      <w:r w:rsidR="00E0348F">
        <w:rPr>
          <w:rFonts w:ascii="Times New Roman" w:hAnsi="Times New Roman" w:cs="Times New Roman"/>
          <w:color w:val="000000"/>
          <w:sz w:val="24"/>
          <w:szCs w:val="24"/>
          <w:lang w:bidi="en-US"/>
        </w:rPr>
        <w:t>:</w:t>
      </w:r>
      <w:r w:rsidR="00E0348F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</w:r>
      <w:r w:rsidR="00E0348F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Network Security</w:t>
      </w:r>
    </w:p>
    <w:p w:rsidR="00E0348F" w:rsidRDefault="00E0348F" w:rsidP="00E0348F">
      <w:pPr>
        <w:pStyle w:val="Tableofcontents0"/>
        <w:shd w:val="clear" w:color="auto" w:fill="auto"/>
        <w:tabs>
          <w:tab w:val="left" w:pos="2783"/>
          <w:tab w:val="left" w:pos="3464"/>
          <w:tab w:val="left" w:pos="7346"/>
        </w:tabs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Style w:val="TableofcontentsBold"/>
          <w:rFonts w:ascii="Times New Roman" w:hAnsi="Times New Roman" w:cs="Times New Roman"/>
          <w:sz w:val="24"/>
          <w:szCs w:val="24"/>
        </w:rPr>
        <w:t>Lesson Plan Duration</w:t>
      </w:r>
      <w:r>
        <w:rPr>
          <w:rStyle w:val="TableofcontentsBold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  <w:t xml:space="preserve">15 weeks </w:t>
      </w:r>
    </w:p>
    <w:p w:rsidR="00E0348F" w:rsidRDefault="00E0348F" w:rsidP="00E0348F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Style w:val="Heading1NotBo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Work Load (Lecture / Practical) per week (in hours): </w:t>
      </w:r>
      <w:r>
        <w:rPr>
          <w:rStyle w:val="Heading1NotBold"/>
          <w:rFonts w:ascii="Times New Roman" w:hAnsi="Times New Roman" w:cs="Times New Roman"/>
          <w:sz w:val="24"/>
          <w:szCs w:val="24"/>
        </w:rPr>
        <w:t>Lectures-03, Practical-03</w:t>
      </w:r>
    </w:p>
    <w:tbl>
      <w:tblPr>
        <w:tblW w:w="10396" w:type="dxa"/>
        <w:tblInd w:w="-459" w:type="dxa"/>
        <w:tblLook w:val="04A0" w:firstRow="1" w:lastRow="0" w:firstColumn="1" w:lastColumn="0" w:noHBand="0" w:noVBand="1"/>
      </w:tblPr>
      <w:tblGrid>
        <w:gridCol w:w="808"/>
        <w:gridCol w:w="1010"/>
        <w:gridCol w:w="5139"/>
        <w:gridCol w:w="1170"/>
        <w:gridCol w:w="2269"/>
      </w:tblGrid>
      <w:tr w:rsidR="00E0348F" w:rsidTr="00596C96">
        <w:trPr>
          <w:trHeight w:val="315"/>
          <w:tblHeader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348F" w:rsidRDefault="00E0348F">
            <w:pPr>
              <w:spacing w:line="276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Week</w:t>
            </w:r>
          </w:p>
        </w:tc>
        <w:tc>
          <w:tcPr>
            <w:tcW w:w="6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Theory</w:t>
            </w:r>
          </w:p>
        </w:tc>
        <w:tc>
          <w:tcPr>
            <w:tcW w:w="3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Practical</w:t>
            </w:r>
          </w:p>
        </w:tc>
      </w:tr>
      <w:tr w:rsidR="00E0348F" w:rsidTr="00596C96">
        <w:trPr>
          <w:trHeight w:val="54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1010" w:type="dxa"/>
            <w:shd w:val="clear" w:color="auto" w:fill="FFFFFF"/>
            <w:hideMark/>
          </w:tcPr>
          <w:p w:rsidR="00E0348F" w:rsidRDefault="00E0348F">
            <w:pPr>
              <w:spacing w:line="276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Lecture day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Topic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br/>
              <w:t>(including assignment / test)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Practical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br/>
              <w:t>Day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Topic</w:t>
            </w:r>
          </w:p>
        </w:tc>
      </w:tr>
      <w:tr w:rsidR="00E0348F" w:rsidTr="00596C96">
        <w:trPr>
          <w:trHeight w:val="37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48F" w:rsidRDefault="00E034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Need for securing a network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Study of various hacking tools.</w:t>
            </w: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48F" w:rsidRDefault="00E034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Principles of Security, Type of attacks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5139" w:type="dxa"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cyber crime,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Cyber law-Indian Perspective (IT Act 2000 and amended 2008)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Cyber ethics,  Ethical hacking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What is hacking? 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48F" w:rsidRDefault="00E034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Attacker, Phreaker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basic encryption and decryption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81624C" w:rsidP="008162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Installation and comparison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various anti virus software</w:t>
            </w: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Concept of symmetric and asymmetric key cryptography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Overview of DES,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Overview of RSA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Overview of PGP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Hashing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MD5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SSL (Secure Sockets Layer)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SSH (Secure Shell)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Introduction to HTTPS (Hyper Text Transfer Protocol Secure)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Digital Signature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Practical applications 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 digital signature.</w:t>
            </w:r>
          </w:p>
        </w:tc>
      </w:tr>
      <w:tr w:rsidR="00E0348F" w:rsidTr="00DD0898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Digital Certification, IPSec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Definitions Virus, Worms and Trojans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8162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Writing program in C to Encrypt/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Decrypt using XOR key</w:t>
            </w: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Preventive measures access central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Checksum verification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Process configuration,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Virus scanners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Heuristic scanners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Application level virus scanners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Deploying virus protection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Definition and types of firewalls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Installation and study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various parameters of firewall</w:t>
            </w:r>
          </w:p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0348F" w:rsidTr="00596C9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Firewall configuration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Firewall configuration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Limitations of firewall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63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Intrusion Detection System (IDS) IDS limitations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Teardrop attacks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Counter measures, Host based IDS set up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Handling Cyber Assets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Configuration policy as per standards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Disposable policy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Basics of Virtual Private Network (VPN)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Study of VPN</w:t>
            </w:r>
          </w:p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Setting of VPN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VPN diagram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Configuration of required objects,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Exchange Keys,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Modifying security policy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Disaster categories network disasters server disasters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Cabling, topology, single point of failure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Save configuration files, UPS, RAID,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0348F" w:rsidTr="00596C9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48F" w:rsidRDefault="00E03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8F" w:rsidRDefault="00E03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Clustering, Backups, server recovery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8F" w:rsidRDefault="00E03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CD759E" w:rsidRDefault="00CD759E" w:rsidP="007E2EED"/>
    <w:sectPr w:rsidR="00CD759E" w:rsidSect="00D87E20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8F"/>
    <w:rsid w:val="00031B4D"/>
    <w:rsid w:val="003B17F3"/>
    <w:rsid w:val="003E4AF7"/>
    <w:rsid w:val="00596C96"/>
    <w:rsid w:val="005E4CBA"/>
    <w:rsid w:val="006266A6"/>
    <w:rsid w:val="006D5930"/>
    <w:rsid w:val="0076361E"/>
    <w:rsid w:val="007E2EED"/>
    <w:rsid w:val="0081624C"/>
    <w:rsid w:val="00B01E15"/>
    <w:rsid w:val="00CD759E"/>
    <w:rsid w:val="00D87E20"/>
    <w:rsid w:val="00DD0898"/>
    <w:rsid w:val="00E0348F"/>
    <w:rsid w:val="00E8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C8BBF-B64B-D946-979A-E449009D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48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48F"/>
    <w:rPr>
      <w:color w:val="0000FF"/>
      <w:u w:val="single"/>
    </w:rPr>
  </w:style>
  <w:style w:type="character" w:customStyle="1" w:styleId="Heading1">
    <w:name w:val="Heading #1_"/>
    <w:basedOn w:val="DefaultParagraphFont"/>
    <w:link w:val="Heading10"/>
    <w:locked/>
    <w:rsid w:val="00E0348F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E0348F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E0348F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0348F"/>
    <w:pPr>
      <w:widowControl w:val="0"/>
      <w:shd w:val="clear" w:color="auto" w:fill="FFFFFF"/>
      <w:spacing w:before="78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E0348F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E0348F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E0348F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E0348F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E0348F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E0348F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E0348F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file:///C:\Users\LAB6%20PC19\Desktop\6th%20sem%20L%20P\Network%20Security.docx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file:///C:\Users\LAB6%20PC19\Desktop\6th%20sem%20L%20P\Network%20Security.docx" TargetMode="External" /><Relationship Id="rId5" Type="http://schemas.openxmlformats.org/officeDocument/2006/relationships/hyperlink" Target="mailto:gpmorni@gmail.com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0968-815E-4305-BCEB-54D7673C93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Gaurav Chalana</cp:lastModifiedBy>
  <cp:revision>2</cp:revision>
  <dcterms:created xsi:type="dcterms:W3CDTF">2022-05-16T08:27:00Z</dcterms:created>
  <dcterms:modified xsi:type="dcterms:W3CDTF">2022-05-16T08:27:00Z</dcterms:modified>
</cp:coreProperties>
</file>