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A9" w:rsidRPr="00780B97" w:rsidRDefault="00776FA7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bookmarkStart w:id="0" w:name="page3"/>
      <w:bookmarkEnd w:id="0"/>
      <w:r w:rsidRPr="00780B9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Lesson Plan</w:t>
      </w:r>
    </w:p>
    <w:p w:rsidR="002A1CA9" w:rsidRPr="00780B97" w:rsidRDefault="002A1CA9">
      <w:pPr>
        <w:spacing w:line="264" w:lineRule="exact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2380"/>
      </w:tblGrid>
      <w:tr w:rsidR="002A1CA9" w:rsidRPr="00780B97">
        <w:trPr>
          <w:trHeight w:val="253"/>
        </w:trPr>
        <w:tc>
          <w:tcPr>
            <w:tcW w:w="2040" w:type="dxa"/>
            <w:shd w:val="clear" w:color="auto" w:fill="auto"/>
            <w:vAlign w:val="bottom"/>
          </w:tcPr>
          <w:p w:rsidR="002A1CA9" w:rsidRPr="00780B97" w:rsidRDefault="00776FA7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Name of the Faculty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A1CA9" w:rsidRPr="00780B97" w:rsidRDefault="00776FA7" w:rsidP="003A60FF">
            <w:pPr>
              <w:spacing w:line="0" w:lineRule="atLeast"/>
              <w:ind w:left="120"/>
              <w:rPr>
                <w:rFonts w:asciiTheme="minorHAnsi" w:eastAsia="Times New Roman" w:hAnsiTheme="minorHAnsi" w:cstheme="minorHAnsi"/>
                <w:b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b/>
                <w:w w:val="99"/>
                <w:sz w:val="24"/>
                <w:szCs w:val="24"/>
              </w:rPr>
              <w:t xml:space="preserve">: </w:t>
            </w:r>
            <w:proofErr w:type="spellStart"/>
            <w:r w:rsidR="003A60FF" w:rsidRPr="00780B97">
              <w:rPr>
                <w:rFonts w:asciiTheme="minorHAnsi" w:eastAsia="Times New Roman" w:hAnsiTheme="minorHAnsi" w:cstheme="minorHAnsi"/>
                <w:b/>
                <w:w w:val="99"/>
                <w:sz w:val="24"/>
                <w:szCs w:val="24"/>
              </w:rPr>
              <w:t>Surender</w:t>
            </w:r>
            <w:proofErr w:type="spellEnd"/>
            <w:r w:rsidR="003A60FF" w:rsidRPr="00780B97">
              <w:rPr>
                <w:rFonts w:asciiTheme="minorHAnsi" w:eastAsia="Times New Roman" w:hAnsiTheme="minorHAnsi" w:cstheme="minorHAnsi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="003A60FF" w:rsidRPr="00780B97">
              <w:rPr>
                <w:rFonts w:asciiTheme="minorHAnsi" w:eastAsia="Times New Roman" w:hAnsiTheme="minorHAnsi" w:cstheme="minorHAnsi"/>
                <w:b/>
                <w:w w:val="99"/>
                <w:sz w:val="24"/>
                <w:szCs w:val="24"/>
              </w:rPr>
              <w:t>Soni</w:t>
            </w:r>
            <w:proofErr w:type="spellEnd"/>
          </w:p>
        </w:tc>
      </w:tr>
      <w:tr w:rsidR="002A1CA9" w:rsidRPr="00780B97">
        <w:trPr>
          <w:trHeight w:val="490"/>
        </w:trPr>
        <w:tc>
          <w:tcPr>
            <w:tcW w:w="2040" w:type="dxa"/>
            <w:shd w:val="clear" w:color="auto" w:fill="auto"/>
            <w:vAlign w:val="bottom"/>
          </w:tcPr>
          <w:p w:rsidR="002A1CA9" w:rsidRPr="00780B97" w:rsidRDefault="00776FA7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Discipline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A1CA9" w:rsidRPr="00780B97" w:rsidRDefault="00776FA7">
            <w:pPr>
              <w:spacing w:line="0" w:lineRule="atLeast"/>
              <w:ind w:left="12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 MLT</w:t>
            </w:r>
          </w:p>
        </w:tc>
      </w:tr>
      <w:tr w:rsidR="002A1CA9" w:rsidRPr="00780B97">
        <w:trPr>
          <w:trHeight w:val="492"/>
        </w:trPr>
        <w:tc>
          <w:tcPr>
            <w:tcW w:w="2040" w:type="dxa"/>
            <w:shd w:val="clear" w:color="auto" w:fill="auto"/>
            <w:vAlign w:val="bottom"/>
          </w:tcPr>
          <w:p w:rsidR="002A1CA9" w:rsidRPr="00780B97" w:rsidRDefault="003A60FF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A1CA9" w:rsidRPr="00780B97" w:rsidRDefault="00776FA7">
            <w:pPr>
              <w:spacing w:line="492" w:lineRule="exact"/>
              <w:ind w:left="12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b/>
                <w:sz w:val="24"/>
                <w:szCs w:val="24"/>
                <w:vertAlign w:val="subscript"/>
              </w:rPr>
              <w:t>: 1</w:t>
            </w:r>
            <w:r w:rsidRPr="00780B97">
              <w:rPr>
                <w:rFonts w:asciiTheme="minorHAnsi" w:eastAsia="Times New Roman" w:hAnsiTheme="minorHAnsi" w:cstheme="minorHAnsi"/>
                <w:b/>
                <w:sz w:val="24"/>
                <w:szCs w:val="24"/>
                <w:vertAlign w:val="superscript"/>
              </w:rPr>
              <w:t>st</w:t>
            </w:r>
          </w:p>
        </w:tc>
      </w:tr>
      <w:tr w:rsidR="002A1CA9" w:rsidRPr="00780B97">
        <w:trPr>
          <w:trHeight w:val="490"/>
        </w:trPr>
        <w:tc>
          <w:tcPr>
            <w:tcW w:w="2040" w:type="dxa"/>
            <w:shd w:val="clear" w:color="auto" w:fill="auto"/>
            <w:vAlign w:val="bottom"/>
          </w:tcPr>
          <w:p w:rsidR="002A1CA9" w:rsidRPr="00780B97" w:rsidRDefault="00776FA7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A1CA9" w:rsidRPr="00780B97" w:rsidRDefault="00776FA7" w:rsidP="003A60FF">
            <w:pPr>
              <w:spacing w:line="0" w:lineRule="atLeast"/>
              <w:ind w:left="12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 BIOCHEMISTRY</w:t>
            </w:r>
          </w:p>
        </w:tc>
      </w:tr>
    </w:tbl>
    <w:p w:rsidR="002A1CA9" w:rsidRPr="00780B97" w:rsidRDefault="002A1CA9">
      <w:pPr>
        <w:spacing w:line="239" w:lineRule="exact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A1CA9" w:rsidRPr="00780B97" w:rsidRDefault="00776FA7">
      <w:pPr>
        <w:tabs>
          <w:tab w:val="left" w:pos="2260"/>
        </w:tabs>
        <w:spacing w:line="0" w:lineRule="atLeast"/>
        <w:ind w:left="12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80B97">
        <w:rPr>
          <w:rFonts w:asciiTheme="minorHAnsi" w:eastAsia="Times New Roman" w:hAnsiTheme="minorHAnsi" w:cstheme="minorHAnsi"/>
          <w:b/>
          <w:sz w:val="24"/>
          <w:szCs w:val="24"/>
        </w:rPr>
        <w:t>Lesson Plan Duration</w:t>
      </w:r>
      <w:r w:rsidRPr="00780B97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3A60FF" w:rsidRPr="00780B97">
        <w:rPr>
          <w:rFonts w:asciiTheme="minorHAnsi" w:eastAsia="Times New Roman" w:hAnsiTheme="minorHAnsi" w:cstheme="minorHAnsi"/>
          <w:b/>
          <w:sz w:val="24"/>
          <w:szCs w:val="24"/>
        </w:rPr>
        <w:t>: July-2018 to May</w:t>
      </w:r>
      <w:r w:rsidRPr="00780B97">
        <w:rPr>
          <w:rFonts w:asciiTheme="minorHAnsi" w:eastAsia="Times New Roman" w:hAnsiTheme="minorHAnsi" w:cstheme="minorHAnsi"/>
          <w:b/>
          <w:sz w:val="24"/>
          <w:szCs w:val="24"/>
        </w:rPr>
        <w:t>-201</w:t>
      </w:r>
      <w:r w:rsidR="003A60FF" w:rsidRPr="00780B97">
        <w:rPr>
          <w:rFonts w:asciiTheme="minorHAnsi" w:eastAsia="Times New Roman" w:hAnsiTheme="minorHAnsi" w:cstheme="minorHAnsi"/>
          <w:b/>
          <w:sz w:val="24"/>
          <w:szCs w:val="24"/>
        </w:rPr>
        <w:t>9</w:t>
      </w:r>
    </w:p>
    <w:p w:rsidR="002A1CA9" w:rsidRPr="00780B97" w:rsidRDefault="002A1CA9">
      <w:pPr>
        <w:spacing w:line="237" w:lineRule="exact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A1CA9" w:rsidRPr="00780B97" w:rsidRDefault="00776FA7">
      <w:pPr>
        <w:spacing w:line="0" w:lineRule="atLeast"/>
        <w:ind w:left="12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80B97">
        <w:rPr>
          <w:rFonts w:asciiTheme="minorHAnsi" w:eastAsia="Times New Roman" w:hAnsiTheme="minorHAnsi" w:cstheme="minorHAnsi"/>
          <w:b/>
          <w:sz w:val="24"/>
          <w:szCs w:val="24"/>
        </w:rPr>
        <w:t xml:space="preserve">Work Load (Lecture/Practical) per week (in hours): </w:t>
      </w:r>
      <w:r w:rsidR="00CD6943" w:rsidRPr="00780B97">
        <w:rPr>
          <w:rFonts w:asciiTheme="minorHAnsi" w:eastAsia="Times New Roman" w:hAnsiTheme="minorHAnsi" w:cstheme="minorHAnsi"/>
          <w:b/>
          <w:sz w:val="24"/>
          <w:szCs w:val="24"/>
        </w:rPr>
        <w:t>Lecture= 03, Practical=2</w:t>
      </w:r>
    </w:p>
    <w:p w:rsidR="002A1CA9" w:rsidRPr="00780B97" w:rsidRDefault="002A1CA9">
      <w:pPr>
        <w:spacing w:line="224" w:lineRule="exact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W w:w="110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620"/>
        <w:gridCol w:w="1140"/>
        <w:gridCol w:w="4620"/>
        <w:gridCol w:w="1280"/>
        <w:gridCol w:w="2840"/>
      </w:tblGrid>
      <w:tr w:rsidR="002A1CA9" w:rsidRPr="00780B97" w:rsidTr="0071455B">
        <w:trPr>
          <w:trHeight w:val="278"/>
        </w:trPr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>
            <w:pPr>
              <w:spacing w:line="0" w:lineRule="atLeast"/>
              <w:ind w:left="134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Theory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>
            <w:pPr>
              <w:spacing w:line="0" w:lineRule="atLeast"/>
              <w:ind w:left="3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Practical</w:t>
            </w:r>
          </w:p>
        </w:tc>
      </w:tr>
      <w:tr w:rsidR="002A1CA9" w:rsidRPr="00780B97" w:rsidTr="0071455B">
        <w:trPr>
          <w:trHeight w:val="199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58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Lecture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Practical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>
            <w:pPr>
              <w:spacing w:line="258" w:lineRule="exact"/>
              <w:ind w:left="8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Topic</w:t>
            </w:r>
          </w:p>
        </w:tc>
      </w:tr>
      <w:tr w:rsidR="002A1CA9" w:rsidRPr="00780B97" w:rsidTr="0071455B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Day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(including assignment / test)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Day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8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8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2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 to biochemistry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General introduction and</w:t>
            </w:r>
          </w:p>
        </w:tc>
      </w:tr>
      <w:tr w:rsidR="002A1CA9" w:rsidRPr="00780B97" w:rsidTr="0071455B">
        <w:trPr>
          <w:trHeight w:val="269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FB3908" w:rsidP="00780B97">
            <w:pPr>
              <w:spacing w:line="268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0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0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Definition and importance of biochemistry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57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56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safety measures in clinical</w:t>
            </w:r>
          </w:p>
        </w:tc>
      </w:tr>
      <w:tr w:rsidR="002A1CA9" w:rsidRPr="00780B97" w:rsidTr="0071455B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0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0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SI units and their Uses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43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biochemistry laboratory</w:t>
            </w:r>
          </w:p>
        </w:tc>
      </w:tr>
      <w:tr w:rsidR="002A1CA9" w:rsidRPr="00780B97" w:rsidTr="0071455B">
        <w:trPr>
          <w:trHeight w:val="26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FB3908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2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2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Volumetric apparatus and their calibration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74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274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5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5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Introduction about glassware and </w:t>
            </w:r>
            <w:proofErr w:type="spellStart"/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plasticware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6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5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Cleaning of Glassware</w:t>
            </w:r>
          </w:p>
        </w:tc>
      </w:tr>
      <w:tr w:rsidR="002A1CA9" w:rsidRPr="00780B97" w:rsidTr="0071455B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58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6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Cleaning and care of laboratory glassware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6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2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7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2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Cleaning and care of laboratory </w:t>
            </w:r>
            <w:proofErr w:type="spellStart"/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plasticware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Handling and maintenance</w:t>
            </w:r>
          </w:p>
        </w:tc>
      </w:tr>
      <w:tr w:rsidR="002A1CA9" w:rsidRPr="00780B97" w:rsidTr="0071455B">
        <w:trPr>
          <w:trHeight w:val="214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FB3908" w:rsidP="00780B97">
            <w:pPr>
              <w:spacing w:line="213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13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8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13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 about cleaning agents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13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8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17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of Balance</w:t>
            </w:r>
          </w:p>
        </w:tc>
      </w:tr>
      <w:tr w:rsidR="002A1CA9" w:rsidRPr="00780B97" w:rsidTr="0071455B">
        <w:trPr>
          <w:trHeight w:val="137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74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9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0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Different cleaning agents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8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2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2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2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2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2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2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58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58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10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Methods of cleaning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Handling and maintenance</w:t>
            </w:r>
          </w:p>
        </w:tc>
      </w:tr>
      <w:tr w:rsidR="002A1CA9" w:rsidRPr="00780B97" w:rsidTr="0071455B">
        <w:trPr>
          <w:trHeight w:val="221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FB3908" w:rsidP="00780B97">
            <w:pPr>
              <w:spacing w:line="221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21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11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21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Methods of storage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21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11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17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of Centrifuge</w:t>
            </w:r>
          </w:p>
        </w:tc>
      </w:tr>
      <w:tr w:rsidR="002A1CA9" w:rsidRPr="00780B97" w:rsidTr="0071455B">
        <w:trPr>
          <w:trHeight w:val="85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0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12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Assignment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75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8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13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6D6413">
            <w:pPr>
              <w:spacing w:line="264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Class Test 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64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14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4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 about various instruments used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Handling and maintenance</w:t>
            </w:r>
          </w:p>
        </w:tc>
      </w:tr>
      <w:tr w:rsidR="002A1CA9" w:rsidRPr="00780B97" w:rsidTr="0071455B">
        <w:trPr>
          <w:trHeight w:val="224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FB3908" w:rsidP="00780B97">
            <w:pPr>
              <w:spacing w:line="224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24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in clinical biochemistry laboratory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24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6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17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of Colorimeter</w:t>
            </w:r>
          </w:p>
        </w:tc>
      </w:tr>
      <w:tr w:rsidR="002A1CA9" w:rsidRPr="00780B97" w:rsidTr="0071455B">
        <w:trPr>
          <w:trHeight w:val="137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15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 about principle and working of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12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137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analytical balance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6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2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16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2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Electrical/ Electronic balance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Handling and maintenance</w:t>
            </w:r>
          </w:p>
        </w:tc>
      </w:tr>
      <w:tr w:rsidR="002A1CA9" w:rsidRPr="00780B97" w:rsidTr="0071455B">
        <w:trPr>
          <w:trHeight w:val="200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5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17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5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Handling and care of balance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6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66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FB3908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3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of </w:t>
            </w:r>
            <w:proofErr w:type="spellStart"/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Glucometer</w:t>
            </w:r>
            <w:proofErr w:type="spellEnd"/>
          </w:p>
        </w:tc>
      </w:tr>
      <w:tr w:rsidR="002A1CA9" w:rsidRPr="00780B97" w:rsidTr="0071455B">
        <w:trPr>
          <w:trHeight w:val="61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8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51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0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18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0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 about centrifuge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1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6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2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19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2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Principle and working of centrifuge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Handling and maintenance</w:t>
            </w:r>
          </w:p>
        </w:tc>
      </w:tr>
      <w:tr w:rsidR="002A1CA9" w:rsidRPr="00780B97" w:rsidTr="0071455B">
        <w:trPr>
          <w:trHeight w:val="214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213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13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20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13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Handling and care of centrifuge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13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7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6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FB3908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17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of Ion Selective Electrode</w:t>
            </w:r>
          </w:p>
        </w:tc>
      </w:tr>
      <w:tr w:rsidR="002A1CA9" w:rsidRPr="00780B97" w:rsidTr="0071455B">
        <w:trPr>
          <w:trHeight w:val="137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58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21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 about colorimeter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6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2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22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2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Principle and working of colorimeter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Handling and maintenance</w:t>
            </w:r>
          </w:p>
        </w:tc>
      </w:tr>
      <w:tr w:rsidR="002A1CA9" w:rsidRPr="00780B97" w:rsidTr="0071455B">
        <w:trPr>
          <w:trHeight w:val="214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213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13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23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13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Handling and care of colorimeter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13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8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6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17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of Distillation Plant</w:t>
            </w:r>
          </w:p>
        </w:tc>
      </w:tr>
      <w:tr w:rsidR="002A1CA9" w:rsidRPr="00780B97" w:rsidTr="0071455B">
        <w:trPr>
          <w:trHeight w:val="137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FB3908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58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24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 about spectrophotometer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64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4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25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4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Principle and working of spectrophotometer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Collection of capillary</w:t>
            </w:r>
          </w:p>
        </w:tc>
      </w:tr>
      <w:tr w:rsidR="002A1CA9" w:rsidRPr="00780B97" w:rsidTr="0071455B">
        <w:trPr>
          <w:trHeight w:val="214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213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13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26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13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Handling and care of spectrophotometer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13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9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83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FB3908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17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blood</w:t>
            </w:r>
          </w:p>
        </w:tc>
      </w:tr>
      <w:tr w:rsidR="002A1CA9" w:rsidRPr="00780B97" w:rsidTr="0071455B">
        <w:trPr>
          <w:trHeight w:val="137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58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27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 about Ion-Selective Electrodes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1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6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28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2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Principle and working of Ion-Selective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Collection of Venous</w:t>
            </w:r>
          </w:p>
        </w:tc>
      </w:tr>
      <w:tr w:rsidR="0071455B" w:rsidRPr="00780B97" w:rsidTr="0071455B">
        <w:trPr>
          <w:trHeight w:val="224"/>
        </w:trPr>
        <w:tc>
          <w:tcPr>
            <w:tcW w:w="1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224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Electrodes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224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10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1455B" w:rsidRPr="00780B97" w:rsidTr="007B789C">
        <w:trPr>
          <w:trHeight w:val="60"/>
        </w:trPr>
        <w:tc>
          <w:tcPr>
            <w:tcW w:w="1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217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blood</w:t>
            </w:r>
          </w:p>
        </w:tc>
      </w:tr>
      <w:tr w:rsidR="0071455B" w:rsidRPr="00780B97" w:rsidTr="007B789C">
        <w:trPr>
          <w:trHeight w:val="137"/>
        </w:trPr>
        <w:tc>
          <w:tcPr>
            <w:tcW w:w="1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258" w:lineRule="exact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29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Concept of flame photometer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1455B" w:rsidRPr="00780B97" w:rsidTr="0082773A">
        <w:trPr>
          <w:trHeight w:val="80"/>
        </w:trPr>
        <w:tc>
          <w:tcPr>
            <w:tcW w:w="1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1455B" w:rsidRPr="00780B97" w:rsidTr="0082773A">
        <w:trPr>
          <w:trHeight w:val="278"/>
        </w:trPr>
        <w:tc>
          <w:tcPr>
            <w:tcW w:w="1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page4"/>
            <w:bookmarkEnd w:id="1"/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ind w:right="3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Introduction about </w:t>
            </w:r>
            <w:proofErr w:type="spellStart"/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glucometer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1455B" w:rsidRPr="00780B97" w:rsidTr="0071455B">
        <w:trPr>
          <w:trHeight w:val="96"/>
        </w:trPr>
        <w:tc>
          <w:tcPr>
            <w:tcW w:w="1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55B" w:rsidRPr="00780B97" w:rsidRDefault="0071455B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80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58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right="3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Principle and working of </w:t>
            </w:r>
            <w:proofErr w:type="spellStart"/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glucometer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96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104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FB3908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448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ind w:left="380"/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right="3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Handling and care of </w:t>
            </w:r>
            <w:proofErr w:type="spellStart"/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glucometer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right="4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Separation of Serum</w:t>
            </w:r>
          </w:p>
        </w:tc>
      </w:tr>
      <w:tr w:rsidR="002A1CA9" w:rsidRPr="00780B97" w:rsidTr="0071455B">
        <w:trPr>
          <w:trHeight w:val="270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right="3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70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Principle, working and care of Distillation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137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Plant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143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62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right="3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2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Principle, working and care of deionizer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137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FB3908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F37A5E" w:rsidP="00780B97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r w:rsidR="00776FA7"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pparatus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139"/>
        </w:trPr>
        <w:tc>
          <w:tcPr>
            <w:tcW w:w="1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ind w:left="380"/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16"/>
        </w:trPr>
        <w:tc>
          <w:tcPr>
            <w:tcW w:w="1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8" w:lineRule="exact"/>
              <w:ind w:right="3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6D6413">
            <w:pPr>
              <w:spacing w:line="265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Assignment-2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07" w:lineRule="exact"/>
              <w:ind w:right="4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05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Separation of Plasma</w:t>
            </w:r>
          </w:p>
        </w:tc>
      </w:tr>
      <w:tr w:rsidR="002A1CA9" w:rsidRPr="00780B97" w:rsidTr="0071455B">
        <w:trPr>
          <w:trHeight w:val="52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142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75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7" w:lineRule="exact"/>
              <w:ind w:right="3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0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Class Test 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65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5" w:lineRule="exact"/>
              <w:ind w:right="3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5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 about Blood and its fraction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Preparation of Protein Free</w:t>
            </w:r>
          </w:p>
        </w:tc>
      </w:tr>
      <w:tr w:rsidR="002A1CA9" w:rsidRPr="00780B97" w:rsidTr="0071455B">
        <w:trPr>
          <w:trHeight w:val="216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FB3908" w:rsidP="00780B97">
            <w:pPr>
              <w:spacing w:line="216" w:lineRule="exact"/>
              <w:ind w:left="3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16" w:lineRule="exact"/>
              <w:ind w:right="3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16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Separation of Serum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16" w:lineRule="exact"/>
              <w:ind w:right="4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60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17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Filtrate (PFF)</w:t>
            </w:r>
          </w:p>
        </w:tc>
      </w:tr>
      <w:tr w:rsidR="002A1CA9" w:rsidRPr="00780B97" w:rsidTr="0071455B">
        <w:trPr>
          <w:trHeight w:val="137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58" w:lineRule="exact"/>
              <w:ind w:right="3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Separation of Plasma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124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62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2" w:lineRule="exact"/>
              <w:ind w:right="3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2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Different Protein Precipitating reagents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76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FB3908" w:rsidP="00780B97">
            <w:pPr>
              <w:spacing w:line="276" w:lineRule="exact"/>
              <w:ind w:left="380"/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8" w:lineRule="exact"/>
              <w:ind w:right="3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Preparation of protein free filtrate (PFF)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right="4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Practical Revision</w:t>
            </w:r>
          </w:p>
        </w:tc>
      </w:tr>
      <w:tr w:rsidR="002A1CA9" w:rsidRPr="00780B97" w:rsidTr="0071455B">
        <w:trPr>
          <w:trHeight w:val="279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right="3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Collection and preservation of Blood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30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64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0" w:lineRule="exact"/>
              <w:ind w:right="3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0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Collection and preservation of Urine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346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345" w:lineRule="exact"/>
              <w:ind w:left="3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right="3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62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Collection and preservation of Stool and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right="4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0" w:lineRule="atLeas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Practical Test</w:t>
            </w:r>
          </w:p>
        </w:tc>
      </w:tr>
      <w:tr w:rsidR="002A1CA9" w:rsidRPr="00780B97" w:rsidTr="0071455B">
        <w:trPr>
          <w:trHeight w:val="199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FB3908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199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other body fluids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1CA9" w:rsidRPr="00780B97" w:rsidTr="0071455B">
        <w:trPr>
          <w:trHeight w:val="262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780B97">
            <w:pPr>
              <w:spacing w:line="258" w:lineRule="exact"/>
              <w:ind w:right="3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776FA7" w:rsidP="006D6413">
            <w:pPr>
              <w:spacing w:line="25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80B9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Assignment &amp; Class Test - 3 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CA9" w:rsidRPr="00780B97" w:rsidRDefault="002A1CA9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7A5E" w:rsidRPr="00780B97" w:rsidRDefault="00F37A5E" w:rsidP="00780B97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11057" w:type="dxa"/>
        <w:tblInd w:w="108" w:type="dxa"/>
        <w:tblLook w:val="04A0"/>
      </w:tblPr>
      <w:tblGrid>
        <w:gridCol w:w="1134"/>
        <w:gridCol w:w="1134"/>
        <w:gridCol w:w="4645"/>
        <w:gridCol w:w="1309"/>
        <w:gridCol w:w="2835"/>
      </w:tblGrid>
      <w:tr w:rsidR="0071455B" w:rsidRPr="00780B97" w:rsidTr="00FB3908">
        <w:tc>
          <w:tcPr>
            <w:tcW w:w="1134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bookmarkStart w:id="2" w:name="page5"/>
            <w:bookmarkEnd w:id="2"/>
            <w:r w:rsidRPr="00780B97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Metabolism of Glucose</w:t>
            </w:r>
          </w:p>
        </w:tc>
        <w:tc>
          <w:tcPr>
            <w:tcW w:w="1309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835" w:type="dxa"/>
            <w:vMerge w:val="restart"/>
          </w:tcPr>
          <w:p w:rsidR="0071455B" w:rsidRPr="00780B97" w:rsidRDefault="0071455B" w:rsidP="00780B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Estimation of blood glucose/sugar (</w:t>
            </w:r>
            <w:proofErr w:type="spellStart"/>
            <w:r w:rsidRPr="00780B97">
              <w:rPr>
                <w:rFonts w:cstheme="minorHAnsi"/>
                <w:sz w:val="24"/>
                <w:szCs w:val="24"/>
              </w:rPr>
              <w:t>Folin</w:t>
            </w:r>
            <w:proofErr w:type="spellEnd"/>
            <w:r w:rsidRPr="00780B97">
              <w:rPr>
                <w:rFonts w:cstheme="minorHAnsi"/>
                <w:sz w:val="24"/>
                <w:szCs w:val="24"/>
              </w:rPr>
              <w:t>-Wu method)</w:t>
            </w: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Principle and methods of estimation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Principle and methods of estimation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Reference values</w:t>
            </w:r>
          </w:p>
        </w:tc>
        <w:tc>
          <w:tcPr>
            <w:tcW w:w="1309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835" w:type="dxa"/>
            <w:vMerge w:val="restart"/>
          </w:tcPr>
          <w:p w:rsidR="0071455B" w:rsidRPr="00780B97" w:rsidRDefault="0071455B" w:rsidP="00780B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Estimation of blood glucose/sugar (O-</w:t>
            </w:r>
            <w:proofErr w:type="spellStart"/>
            <w:r w:rsidRPr="00780B97">
              <w:rPr>
                <w:rFonts w:cstheme="minorHAnsi"/>
                <w:sz w:val="24"/>
                <w:szCs w:val="24"/>
              </w:rPr>
              <w:t>toluidine</w:t>
            </w:r>
            <w:proofErr w:type="spellEnd"/>
            <w:r w:rsidRPr="00780B97">
              <w:rPr>
                <w:rFonts w:cstheme="minorHAnsi"/>
                <w:sz w:val="24"/>
                <w:szCs w:val="24"/>
              </w:rPr>
              <w:t xml:space="preserve"> method)</w:t>
            </w: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Renal threshold</w:t>
            </w:r>
          </w:p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Importance and Performance of ST/GTT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Clinical importance of blood sugar, ST/GTT</w:t>
            </w:r>
          </w:p>
        </w:tc>
        <w:tc>
          <w:tcPr>
            <w:tcW w:w="1309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835" w:type="dxa"/>
            <w:vMerge w:val="restart"/>
          </w:tcPr>
          <w:p w:rsidR="0071455B" w:rsidRPr="00780B97" w:rsidRDefault="0071455B" w:rsidP="00780B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Estimation of blood glucose/sugar (enzymatic</w:t>
            </w:r>
          </w:p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method)</w:t>
            </w: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Revision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Assignment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Test</w:t>
            </w:r>
          </w:p>
        </w:tc>
        <w:tc>
          <w:tcPr>
            <w:tcW w:w="1309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835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Performance of ST/GTT</w:t>
            </w: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Formation and excretion of urea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Formation and excretion of urea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Principle and procedures of different methods of urea estimation</w:t>
            </w:r>
          </w:p>
        </w:tc>
        <w:tc>
          <w:tcPr>
            <w:tcW w:w="1309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835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Serum urea estimation</w:t>
            </w: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Principle and procedures of different methods of urea estimation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Reference values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Clinical Importance</w:t>
            </w:r>
          </w:p>
        </w:tc>
        <w:tc>
          <w:tcPr>
            <w:tcW w:w="1309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835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 xml:space="preserve">Serum </w:t>
            </w:r>
            <w:proofErr w:type="spellStart"/>
            <w:r w:rsidRPr="00780B97">
              <w:rPr>
                <w:rFonts w:cstheme="minorHAnsi"/>
                <w:sz w:val="24"/>
                <w:szCs w:val="24"/>
              </w:rPr>
              <w:t>creatnine</w:t>
            </w:r>
            <w:proofErr w:type="spellEnd"/>
            <w:r w:rsidRPr="00780B97">
              <w:rPr>
                <w:rFonts w:cstheme="minorHAnsi"/>
                <w:sz w:val="24"/>
                <w:szCs w:val="24"/>
              </w:rPr>
              <w:t xml:space="preserve"> estimation</w:t>
            </w: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Revision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 xml:space="preserve">Introduction, principle and procedure of various estimation methods of </w:t>
            </w:r>
            <w:proofErr w:type="spellStart"/>
            <w:r w:rsidRPr="00780B97">
              <w:rPr>
                <w:rFonts w:cstheme="minorHAnsi"/>
                <w:sz w:val="24"/>
                <w:szCs w:val="24"/>
              </w:rPr>
              <w:t>ceatinine</w:t>
            </w:r>
            <w:proofErr w:type="spellEnd"/>
            <w:r w:rsidRPr="00780B97">
              <w:rPr>
                <w:rFonts w:cstheme="minorHAnsi"/>
                <w:sz w:val="24"/>
                <w:szCs w:val="24"/>
              </w:rPr>
              <w:t xml:space="preserve"> estimation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 xml:space="preserve">Introduction, principle and procedure of various estimation methods of </w:t>
            </w:r>
            <w:proofErr w:type="spellStart"/>
            <w:r w:rsidRPr="00780B97">
              <w:rPr>
                <w:rFonts w:cstheme="minorHAnsi"/>
                <w:sz w:val="24"/>
                <w:szCs w:val="24"/>
              </w:rPr>
              <w:t>ceatinine</w:t>
            </w:r>
            <w:proofErr w:type="spellEnd"/>
            <w:r w:rsidRPr="00780B97">
              <w:rPr>
                <w:rFonts w:cstheme="minorHAnsi"/>
                <w:sz w:val="24"/>
                <w:szCs w:val="24"/>
              </w:rPr>
              <w:t xml:space="preserve"> estimation</w:t>
            </w:r>
          </w:p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835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Serum uric acid estimation</w:t>
            </w: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Reference values and Clinical importance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Revision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Assignment and test of 2nd and 3rd unit</w:t>
            </w:r>
          </w:p>
        </w:tc>
        <w:tc>
          <w:tcPr>
            <w:tcW w:w="1309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835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Plasma and serum protein estimation</w:t>
            </w: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Serum proteins Introduction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Different methods of estimation including principles and procedures of serum protein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Different methods of estimation including principles and procedures of serum protein</w:t>
            </w:r>
          </w:p>
        </w:tc>
        <w:tc>
          <w:tcPr>
            <w:tcW w:w="1309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835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Estimation of electrolyte levels of  K+ by colorimetric method</w:t>
            </w:r>
          </w:p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Reference values and Clinical importance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Revision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Assignment</w:t>
            </w:r>
          </w:p>
        </w:tc>
        <w:tc>
          <w:tcPr>
            <w:tcW w:w="1309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835" w:type="dxa"/>
            <w:vMerge w:val="restart"/>
          </w:tcPr>
          <w:p w:rsidR="0071455B" w:rsidRPr="00780B97" w:rsidRDefault="0071455B" w:rsidP="00780B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 xml:space="preserve">Estimation of electrolyte levels of </w:t>
            </w:r>
            <w:proofErr w:type="spellStart"/>
            <w:r w:rsidRPr="00780B97">
              <w:rPr>
                <w:rFonts w:cstheme="minorHAnsi"/>
                <w:sz w:val="24"/>
                <w:szCs w:val="24"/>
              </w:rPr>
              <w:t>Cl</w:t>
            </w:r>
            <w:proofErr w:type="spellEnd"/>
            <w:r w:rsidRPr="00780B97">
              <w:rPr>
                <w:rFonts w:cstheme="minorHAnsi"/>
                <w:sz w:val="24"/>
                <w:szCs w:val="24"/>
              </w:rPr>
              <w:t xml:space="preserve">- by </w:t>
            </w:r>
            <w:r w:rsidRPr="00780B97">
              <w:rPr>
                <w:rFonts w:cstheme="minorHAnsi"/>
                <w:sz w:val="24"/>
                <w:szCs w:val="24"/>
              </w:rPr>
              <w:lastRenderedPageBreak/>
              <w:t>colorimetric method</w:t>
            </w: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Test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 xml:space="preserve">Introduction of Na, K, and </w:t>
            </w:r>
            <w:proofErr w:type="spellStart"/>
            <w:r w:rsidRPr="00780B97">
              <w:rPr>
                <w:rFonts w:cstheme="minorHAnsi"/>
                <w:sz w:val="24"/>
                <w:szCs w:val="24"/>
              </w:rPr>
              <w:t>Cl</w:t>
            </w:r>
            <w:proofErr w:type="spellEnd"/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principles and procedures of estimation of Na+</w:t>
            </w:r>
          </w:p>
        </w:tc>
        <w:tc>
          <w:tcPr>
            <w:tcW w:w="1309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835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 xml:space="preserve">Revision of </w:t>
            </w:r>
            <w:proofErr w:type="spellStart"/>
            <w:r w:rsidRPr="00780B97">
              <w:rPr>
                <w:rFonts w:cstheme="minorHAnsi"/>
                <w:sz w:val="24"/>
                <w:szCs w:val="24"/>
              </w:rPr>
              <w:t>Practicals</w:t>
            </w:r>
            <w:proofErr w:type="spellEnd"/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principles and procedures of estimation of K+</w:t>
            </w:r>
          </w:p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780B97">
              <w:rPr>
                <w:rFonts w:cstheme="minorHAnsi"/>
                <w:sz w:val="24"/>
                <w:szCs w:val="24"/>
              </w:rPr>
              <w:t>principles</w:t>
            </w:r>
            <w:proofErr w:type="gramEnd"/>
            <w:r w:rsidRPr="00780B97">
              <w:rPr>
                <w:rFonts w:cstheme="minorHAnsi"/>
                <w:sz w:val="24"/>
                <w:szCs w:val="24"/>
              </w:rPr>
              <w:t xml:space="preserve"> and procedures of estimation of, </w:t>
            </w:r>
            <w:proofErr w:type="spellStart"/>
            <w:r w:rsidRPr="00780B97">
              <w:rPr>
                <w:rFonts w:cstheme="minorHAnsi"/>
                <w:sz w:val="24"/>
                <w:szCs w:val="24"/>
              </w:rPr>
              <w:t>Cl</w:t>
            </w:r>
            <w:proofErr w:type="spellEnd"/>
            <w:r w:rsidRPr="00780B97">
              <w:rPr>
                <w:rFonts w:cstheme="minorHAnsi"/>
                <w:sz w:val="24"/>
                <w:szCs w:val="24"/>
              </w:rPr>
              <w:t>-.</w:t>
            </w:r>
          </w:p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Reference values and Clinical importance</w:t>
            </w:r>
          </w:p>
        </w:tc>
        <w:tc>
          <w:tcPr>
            <w:tcW w:w="1309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835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 xml:space="preserve">Revision of </w:t>
            </w:r>
            <w:proofErr w:type="spellStart"/>
            <w:r w:rsidRPr="00780B97">
              <w:rPr>
                <w:rFonts w:cstheme="minorHAnsi"/>
                <w:sz w:val="24"/>
                <w:szCs w:val="24"/>
              </w:rPr>
              <w:t>Practicals</w:t>
            </w:r>
            <w:proofErr w:type="spellEnd"/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Reference values and Clinical importance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Revision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Assignment and Test</w:t>
            </w:r>
          </w:p>
        </w:tc>
        <w:tc>
          <w:tcPr>
            <w:tcW w:w="1309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835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 xml:space="preserve">Revision of </w:t>
            </w:r>
            <w:proofErr w:type="spellStart"/>
            <w:r w:rsidRPr="00780B97">
              <w:rPr>
                <w:rFonts w:cstheme="minorHAnsi"/>
                <w:sz w:val="24"/>
                <w:szCs w:val="24"/>
              </w:rPr>
              <w:t>Practicals</w:t>
            </w:r>
            <w:proofErr w:type="spellEnd"/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Introduction uric acid,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principles and procedures of various estimation methods of uric acid estimation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Reference values Clinical Importance</w:t>
            </w:r>
          </w:p>
        </w:tc>
        <w:tc>
          <w:tcPr>
            <w:tcW w:w="1309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835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 xml:space="preserve">Revision of </w:t>
            </w:r>
            <w:proofErr w:type="spellStart"/>
            <w:r w:rsidRPr="00780B97">
              <w:rPr>
                <w:rFonts w:cstheme="minorHAnsi"/>
                <w:sz w:val="24"/>
                <w:szCs w:val="24"/>
              </w:rPr>
              <w:t>Practicals</w:t>
            </w:r>
            <w:proofErr w:type="spellEnd"/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Revision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Quality Assurance in Biochemistry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Internal quality assurance</w:t>
            </w:r>
          </w:p>
        </w:tc>
        <w:tc>
          <w:tcPr>
            <w:tcW w:w="1309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35" w:type="dxa"/>
            <w:vMerge w:val="restart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 xml:space="preserve">Revision of </w:t>
            </w:r>
            <w:proofErr w:type="spellStart"/>
            <w:r w:rsidRPr="00780B97">
              <w:rPr>
                <w:rFonts w:cstheme="minorHAnsi"/>
                <w:sz w:val="24"/>
                <w:szCs w:val="24"/>
              </w:rPr>
              <w:t>Practicals</w:t>
            </w:r>
            <w:proofErr w:type="spellEnd"/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External quality assurance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55B" w:rsidRPr="00780B97" w:rsidTr="00FB3908">
        <w:tc>
          <w:tcPr>
            <w:tcW w:w="1134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4645" w:type="dxa"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  <w:r w:rsidRPr="00780B97">
              <w:rPr>
                <w:rFonts w:cstheme="minorHAnsi"/>
                <w:sz w:val="24"/>
                <w:szCs w:val="24"/>
              </w:rPr>
              <w:t>Assignment And Test</w:t>
            </w:r>
          </w:p>
        </w:tc>
        <w:tc>
          <w:tcPr>
            <w:tcW w:w="1309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55B" w:rsidRPr="00780B97" w:rsidRDefault="0071455B" w:rsidP="00780B9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B3908" w:rsidRPr="00780B97" w:rsidRDefault="00FB3908" w:rsidP="00780B97">
      <w:pPr>
        <w:rPr>
          <w:rFonts w:asciiTheme="minorHAnsi" w:hAnsiTheme="minorHAnsi" w:cstheme="minorHAnsi"/>
          <w:sz w:val="24"/>
        </w:rPr>
      </w:pPr>
    </w:p>
    <w:p w:rsidR="00FB3908" w:rsidRPr="00780B97" w:rsidRDefault="00FB3908" w:rsidP="00FB3908">
      <w:pPr>
        <w:jc w:val="center"/>
        <w:rPr>
          <w:rFonts w:asciiTheme="minorHAnsi" w:hAnsiTheme="minorHAnsi" w:cstheme="minorHAnsi"/>
          <w:sz w:val="24"/>
        </w:rPr>
      </w:pPr>
    </w:p>
    <w:p w:rsidR="00776FA7" w:rsidRPr="00780B97" w:rsidRDefault="00776FA7" w:rsidP="00F37A5E">
      <w:pPr>
        <w:spacing w:line="1" w:lineRule="exact"/>
        <w:rPr>
          <w:rFonts w:asciiTheme="minorHAnsi" w:eastAsia="Times New Roman" w:hAnsiTheme="minorHAnsi" w:cstheme="minorHAnsi"/>
        </w:rPr>
      </w:pPr>
    </w:p>
    <w:sectPr w:rsidR="00776FA7" w:rsidRPr="00780B97" w:rsidSect="002A1CA9">
      <w:pgSz w:w="12240" w:h="15840"/>
      <w:pgMar w:top="700" w:right="1440" w:bottom="1440" w:left="60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zc1NzAxNDW1tDA1NzZU0lEKTi0uzszPAykwqgUAh6ma/ywAAAA="/>
  </w:docVars>
  <w:rsids>
    <w:rsidRoot w:val="00895810"/>
    <w:rsid w:val="002A1CA9"/>
    <w:rsid w:val="003A60FF"/>
    <w:rsid w:val="006D6413"/>
    <w:rsid w:val="0071455B"/>
    <w:rsid w:val="00776FA7"/>
    <w:rsid w:val="00780B97"/>
    <w:rsid w:val="00895810"/>
    <w:rsid w:val="00A5409D"/>
    <w:rsid w:val="00CD6943"/>
    <w:rsid w:val="00F37A5E"/>
    <w:rsid w:val="00FB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90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2018-08-01T04:20:00Z</dcterms:created>
  <dcterms:modified xsi:type="dcterms:W3CDTF">2018-08-01T06:13:00Z</dcterms:modified>
</cp:coreProperties>
</file>